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352479" w:rsidRPr="00352479" w:rsidTr="00352479">
        <w:tc>
          <w:tcPr>
            <w:tcW w:w="6487" w:type="dxa"/>
          </w:tcPr>
          <w:p w:rsidR="00352479" w:rsidRPr="00B05F1A" w:rsidRDefault="00D41C88" w:rsidP="00B05F1A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ТЗ.0001/0-03</w:t>
            </w:r>
          </w:p>
        </w:tc>
        <w:tc>
          <w:tcPr>
            <w:tcW w:w="3418" w:type="dxa"/>
          </w:tcPr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352479" w:rsidRPr="00187F9B" w:rsidRDefault="00772266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Заместитель</w:t>
            </w:r>
            <w:r w:rsidR="0070234E">
              <w:rPr>
                <w:rFonts w:ascii="Times New Roman CYR" w:hAnsi="Times New Roman CYR" w:cs="Times New Roman CYR"/>
                <w:sz w:val="26"/>
                <w:szCs w:val="26"/>
              </w:rPr>
              <w:t xml:space="preserve"> гене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>рального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 xml:space="preserve"> 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вопросам</w:t>
            </w:r>
            <w:r w:rsidR="00327C4C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– 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</w:p>
          <w:p w:rsidR="00352479" w:rsidRPr="00352479" w:rsidRDefault="009502D4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__________</w:t>
            </w:r>
            <w:r w:rsidR="004919FC">
              <w:rPr>
                <w:rFonts w:ascii="Times New Roman CYR" w:hAnsi="Times New Roman CYR" w:cs="Times New Roman CYR"/>
                <w:sz w:val="26"/>
                <w:szCs w:val="26"/>
              </w:rPr>
              <w:t>Таранков А.И</w:t>
            </w:r>
            <w:r w:rsidR="001E3937">
              <w:rPr>
                <w:rFonts w:ascii="Times New Roman CYR" w:hAnsi="Times New Roman CYR" w:cs="Times New Roman CYR"/>
                <w:sz w:val="26"/>
                <w:szCs w:val="26"/>
              </w:rPr>
              <w:t>.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 w:rsidR="0049590F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  <w:r w:rsidR="00C249DA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352479" w:rsidRPr="00352479" w:rsidRDefault="00352479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352479" w:rsidRPr="001602E8" w:rsidRDefault="00892DC0" w:rsidP="001602E8">
      <w:pPr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 закупки</w:t>
      </w:r>
      <w:r w:rsidR="003B473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F5C4A">
        <w:rPr>
          <w:rFonts w:ascii="Times New Roman CYR" w:hAnsi="Times New Roman CYR" w:cs="Times New Roman CYR"/>
          <w:sz w:val="26"/>
          <w:szCs w:val="26"/>
        </w:rPr>
        <w:t xml:space="preserve">на </w:t>
      </w:r>
      <w:r w:rsidR="00EC4F07">
        <w:rPr>
          <w:rFonts w:ascii="Times New Roman CYR" w:hAnsi="Times New Roman CYR" w:cs="Times New Roman CYR"/>
          <w:sz w:val="26"/>
          <w:szCs w:val="26"/>
        </w:rPr>
        <w:t>поставку</w:t>
      </w:r>
      <w:r w:rsidR="00845D47">
        <w:rPr>
          <w:rFonts w:ascii="Times New Roman CYR" w:hAnsi="Times New Roman CYR" w:cs="Times New Roman CYR"/>
          <w:sz w:val="26"/>
          <w:szCs w:val="26"/>
        </w:rPr>
        <w:t xml:space="preserve"> подвесных стеклянных</w:t>
      </w:r>
      <w:r w:rsidR="00EC4F07" w:rsidRPr="00EC4F07">
        <w:rPr>
          <w:rFonts w:ascii="Times New Roman CYR" w:hAnsi="Times New Roman CYR" w:cs="Times New Roman CYR"/>
          <w:sz w:val="26"/>
          <w:szCs w:val="26"/>
        </w:rPr>
        <w:t xml:space="preserve"> изоляторов </w:t>
      </w:r>
      <w:r w:rsidR="00845D47">
        <w:rPr>
          <w:rFonts w:ascii="Times New Roman CYR" w:hAnsi="Times New Roman CYR" w:cs="Times New Roman CYR"/>
          <w:sz w:val="26"/>
          <w:szCs w:val="26"/>
        </w:rPr>
        <w:t xml:space="preserve">на напряжение от 10 </w:t>
      </w:r>
      <w:proofErr w:type="spellStart"/>
      <w:r w:rsidR="00845D47">
        <w:rPr>
          <w:rFonts w:ascii="Times New Roman CYR" w:hAnsi="Times New Roman CYR" w:cs="Times New Roman CYR"/>
          <w:sz w:val="26"/>
          <w:szCs w:val="26"/>
        </w:rPr>
        <w:t>кВ</w:t>
      </w:r>
      <w:proofErr w:type="spellEnd"/>
      <w:r w:rsidR="00845D47">
        <w:rPr>
          <w:rFonts w:ascii="Times New Roman CYR" w:hAnsi="Times New Roman CYR" w:cs="Times New Roman CYR"/>
          <w:sz w:val="26"/>
          <w:szCs w:val="26"/>
        </w:rPr>
        <w:t xml:space="preserve"> до 500 </w:t>
      </w:r>
      <w:proofErr w:type="spellStart"/>
      <w:r w:rsidR="00845D47">
        <w:rPr>
          <w:rFonts w:ascii="Times New Roman CYR" w:hAnsi="Times New Roman CYR" w:cs="Times New Roman CYR"/>
          <w:sz w:val="26"/>
          <w:szCs w:val="26"/>
        </w:rPr>
        <w:t>кВ.</w:t>
      </w:r>
      <w:proofErr w:type="spellEnd"/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352479" w:rsidRPr="00EC40FB" w:rsidRDefault="002E6EDC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1171C2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АО </w:t>
      </w:r>
      <w:r w:rsidR="00EC40FB">
        <w:rPr>
          <w:rFonts w:ascii="Times New Roman CYR" w:hAnsi="Times New Roman CYR" w:cs="Times New Roman CYR"/>
          <w:sz w:val="26"/>
          <w:szCs w:val="26"/>
        </w:rPr>
        <w:t>«Тываэнерго»</w:t>
      </w:r>
    </w:p>
    <w:p w:rsidR="00DC681A" w:rsidRDefault="00327C4C" w:rsidP="00327C4C">
      <w:pPr>
        <w:spacing w:after="0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      </w:t>
      </w:r>
      <w:r w:rsidR="00352479"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EC40FB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F12BD6" w:rsidRPr="00EC4F07">
        <w:rPr>
          <w:rFonts w:ascii="Times New Roman CYR" w:hAnsi="Times New Roman CYR" w:cs="Times New Roman CYR"/>
          <w:sz w:val="26"/>
          <w:szCs w:val="26"/>
        </w:rPr>
        <w:t>поставка</w:t>
      </w:r>
      <w:r w:rsidR="00AE5AA3" w:rsidRPr="00EC4F07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A15F90" w:rsidRPr="00EC4F07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602E8" w:rsidRPr="00EC4F07">
        <w:rPr>
          <w:rFonts w:ascii="Times New Roman CYR" w:hAnsi="Times New Roman CYR" w:cs="Times New Roman CYR"/>
          <w:sz w:val="26"/>
          <w:szCs w:val="26"/>
        </w:rPr>
        <w:t>изоляторов</w:t>
      </w:r>
      <w:r w:rsidR="001602E8" w:rsidRPr="001602E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845D47">
        <w:rPr>
          <w:rFonts w:ascii="Times New Roman CYR" w:hAnsi="Times New Roman CYR" w:cs="Times New Roman CYR"/>
          <w:sz w:val="26"/>
          <w:szCs w:val="26"/>
        </w:rPr>
        <w:t>ПС 70Е</w:t>
      </w:r>
    </w:p>
    <w:p w:rsidR="00352479" w:rsidRDefault="00352479" w:rsidP="001602E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D767EB">
        <w:rPr>
          <w:rFonts w:ascii="Times New Roman CYR" w:hAnsi="Times New Roman CYR" w:cs="Times New Roman CYR"/>
          <w:b/>
          <w:bCs/>
          <w:sz w:val="26"/>
          <w:szCs w:val="26"/>
        </w:rPr>
        <w:t>Продукции.</w:t>
      </w:r>
    </w:p>
    <w:p w:rsidR="00352479" w:rsidRDefault="00352479" w:rsidP="001602E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</w:t>
      </w:r>
      <w:r w:rsidR="008102B9">
        <w:rPr>
          <w:rFonts w:ascii="Times New Roman CYR" w:hAnsi="Times New Roman CYR" w:cs="Times New Roman CYR"/>
          <w:sz w:val="26"/>
          <w:szCs w:val="26"/>
        </w:rPr>
        <w:t>М</w:t>
      </w:r>
      <w:r>
        <w:rPr>
          <w:rFonts w:ascii="Times New Roman CYR" w:hAnsi="Times New Roman CYR" w:cs="Times New Roman CYR"/>
          <w:sz w:val="26"/>
          <w:szCs w:val="26"/>
        </w:rPr>
        <w:t>ест</w:t>
      </w:r>
      <w:r w:rsidR="008102B9">
        <w:rPr>
          <w:rFonts w:ascii="Times New Roman CYR" w:hAnsi="Times New Roman CYR" w:cs="Times New Roman CYR"/>
          <w:sz w:val="26"/>
          <w:szCs w:val="26"/>
        </w:rPr>
        <w:t>о</w:t>
      </w:r>
      <w:r>
        <w:rPr>
          <w:rFonts w:ascii="Times New Roman CYR" w:hAnsi="Times New Roman CYR" w:cs="Times New Roman CYR"/>
          <w:sz w:val="26"/>
          <w:szCs w:val="26"/>
        </w:rPr>
        <w:t xml:space="preserve"> поставки: </w:t>
      </w:r>
      <w:r w:rsidR="00180235">
        <w:rPr>
          <w:rFonts w:ascii="Times New Roman CYR" w:hAnsi="Times New Roman CYR" w:cs="Times New Roman CYR"/>
          <w:sz w:val="26"/>
          <w:szCs w:val="26"/>
        </w:rPr>
        <w:t>Центральный склад, г.</w:t>
      </w:r>
      <w:r w:rsidR="001A6B87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80235">
        <w:rPr>
          <w:rFonts w:ascii="Times New Roman CYR" w:hAnsi="Times New Roman CYR" w:cs="Times New Roman CYR"/>
          <w:sz w:val="26"/>
          <w:szCs w:val="26"/>
        </w:rPr>
        <w:t>Кызыл</w:t>
      </w:r>
      <w:r w:rsidR="00437F38">
        <w:rPr>
          <w:rFonts w:ascii="Times New Roman CYR" w:hAnsi="Times New Roman CYR" w:cs="Times New Roman CYR"/>
          <w:sz w:val="26"/>
          <w:szCs w:val="26"/>
        </w:rPr>
        <w:t>,</w:t>
      </w:r>
      <w:r w:rsidR="00180235">
        <w:rPr>
          <w:rFonts w:ascii="Times New Roman CYR" w:hAnsi="Times New Roman CYR" w:cs="Times New Roman CYR"/>
          <w:sz w:val="26"/>
          <w:szCs w:val="26"/>
        </w:rPr>
        <w:t xml:space="preserve"> ул. </w:t>
      </w:r>
      <w:proofErr w:type="gramStart"/>
      <w:r w:rsidR="00180235">
        <w:rPr>
          <w:rFonts w:ascii="Times New Roman CYR" w:hAnsi="Times New Roman CYR" w:cs="Times New Roman CYR"/>
          <w:sz w:val="26"/>
          <w:szCs w:val="26"/>
        </w:rPr>
        <w:t>Колхозная</w:t>
      </w:r>
      <w:proofErr w:type="gramEnd"/>
      <w:r w:rsidR="00180235">
        <w:rPr>
          <w:rFonts w:ascii="Times New Roman CYR" w:hAnsi="Times New Roman CYR" w:cs="Times New Roman CYR"/>
          <w:sz w:val="26"/>
          <w:szCs w:val="26"/>
        </w:rPr>
        <w:t>, 2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352479" w:rsidRPr="00C70F56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2.2 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>Поставка продукции осуществляется транспортными средствами</w:t>
      </w:r>
      <w:r w:rsidR="00BC5338" w:rsidRPr="00C70F56">
        <w:rPr>
          <w:rFonts w:ascii="Times New Roman CYR" w:hAnsi="Times New Roman CYR" w:cs="Times New Roman CYR"/>
          <w:sz w:val="26"/>
          <w:szCs w:val="26"/>
        </w:rPr>
        <w:t xml:space="preserve"> до склада </w:t>
      </w:r>
      <w:r w:rsidR="00E27A83" w:rsidRPr="00C70F56">
        <w:rPr>
          <w:rFonts w:ascii="Times New Roman CYR" w:hAnsi="Times New Roman CYR" w:cs="Times New Roman CYR"/>
          <w:sz w:val="26"/>
          <w:szCs w:val="26"/>
        </w:rPr>
        <w:t>Заказчика</w:t>
      </w:r>
      <w:r w:rsidR="00BC5338" w:rsidRPr="00C70F56">
        <w:rPr>
          <w:rFonts w:ascii="Times New Roman CYR" w:hAnsi="Times New Roman CYR" w:cs="Times New Roman CYR"/>
          <w:sz w:val="26"/>
          <w:szCs w:val="26"/>
        </w:rPr>
        <w:t>.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D41C88" w:rsidRPr="00D41C88" w:rsidRDefault="00D41C88" w:rsidP="00D41C88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41C88">
        <w:rPr>
          <w:rFonts w:ascii="Times New Roman CYR" w:eastAsia="Times New Roman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FB69B6" w:rsidRPr="004716AD" w:rsidRDefault="00D41C88" w:rsidP="004716AD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41C88">
        <w:rPr>
          <w:rFonts w:ascii="Times New Roman CYR" w:eastAsia="Times New Roman" w:hAnsi="Times New Roman CYR" w:cs="Times New Roman CYR"/>
          <w:sz w:val="26"/>
          <w:szCs w:val="26"/>
        </w:rPr>
        <w:t xml:space="preserve">2.3 Срок поставки: </w:t>
      </w:r>
      <w:r w:rsidRPr="00D41C88">
        <w:rPr>
          <w:rFonts w:ascii="Times New Roman" w:hAnsi="Times New Roman"/>
          <w:sz w:val="26"/>
          <w:szCs w:val="26"/>
        </w:rPr>
        <w:t>в течение 30 календарных дней со дня заключения договора</w:t>
      </w:r>
    </w:p>
    <w:p w:rsidR="00DB620D" w:rsidRPr="008F258F" w:rsidRDefault="00DB620D" w:rsidP="00DB6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</w:t>
      </w:r>
      <w:r w:rsidRPr="008F258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Цена, перечень и объемы поставки Продукции.</w:t>
      </w:r>
      <w:r w:rsidRPr="008F25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620D" w:rsidRPr="008F258F" w:rsidRDefault="00DB620D" w:rsidP="00DB620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258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 w:rsidRPr="008F258F">
        <w:rPr>
          <w:rFonts w:ascii="Times New Roman" w:eastAsia="Times New Roman" w:hAnsi="Times New Roman"/>
          <w:sz w:val="24"/>
          <w:szCs w:val="24"/>
          <w:lang w:eastAsia="ru-RU"/>
        </w:rPr>
        <w:t xml:space="preserve"> Цена, </w:t>
      </w:r>
      <w:r w:rsidRPr="008F258F">
        <w:rPr>
          <w:rFonts w:ascii="Times New Roman CYR" w:eastAsia="Times New Roman" w:hAnsi="Times New Roman CYR" w:cs="Times New Roman CYR"/>
          <w:sz w:val="26"/>
          <w:szCs w:val="26"/>
        </w:rPr>
        <w:t>перечень и объемы поставки указаны в приложении 1.</w:t>
      </w:r>
    </w:p>
    <w:p w:rsidR="00DB620D" w:rsidRPr="004716AD" w:rsidRDefault="00DB620D" w:rsidP="004716AD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3.2.</w:t>
      </w:r>
      <w:r w:rsidRPr="00C14870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8F258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Цена продукции включает в себя: все налоги, сборы, отчисления и другие платежи, включая таможенные платежи и</w:t>
      </w:r>
      <w:r w:rsidRPr="008F25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F258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сборы, расходы на транспортиро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вку продукции до места поставки, </w:t>
      </w:r>
      <w:r w:rsidRPr="008F258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стоимость тары и упаковки, гарантийные обязательства</w:t>
      </w:r>
      <w:r w:rsidRPr="008F258F"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.</w:t>
      </w: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4.1. Поставляемая продукция должна быть изготовлена в год поставки или предшествующий ему и быть ранее не использованной;</w:t>
      </w: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4.2. Продукция должна соответствовать требованиям:</w:t>
      </w: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– положения о единой те</w:t>
      </w:r>
      <w:r>
        <w:rPr>
          <w:rFonts w:ascii="Times New Roman CYR" w:eastAsia="Times New Roman" w:hAnsi="Times New Roman CYR" w:cs="Times New Roman CYR"/>
          <w:sz w:val="26"/>
          <w:szCs w:val="26"/>
        </w:rPr>
        <w:t>хнической политике в электросете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вом  комплексе РФ;</w:t>
      </w:r>
    </w:p>
    <w:p w:rsidR="00892DC0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4.3. Продукция должна иметь сертификаты соответствия и протоколы сертификационных испытаний, подтверждающие заявленные характеристики, сопровождаться документацией по монтажу, наладке и эксплуатации.</w:t>
      </w:r>
    </w:p>
    <w:p w:rsidR="00D41C88" w:rsidRPr="00C3632B" w:rsidRDefault="00D41C88" w:rsidP="00D41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41C88">
        <w:rPr>
          <w:rFonts w:ascii="Times New Roman CYR" w:eastAsia="Times New Roman" w:hAnsi="Times New Roman CYR" w:cs="Times New Roman CYR"/>
          <w:sz w:val="26"/>
          <w:szCs w:val="26"/>
        </w:rPr>
        <w:t xml:space="preserve">4.4. </w:t>
      </w:r>
      <w:r w:rsidRPr="00D41C88">
        <w:rPr>
          <w:rFonts w:ascii="Times New Roman CYR" w:hAnsi="Times New Roman CYR" w:cs="Times New Roman CYR"/>
          <w:sz w:val="26"/>
          <w:szCs w:val="26"/>
        </w:rPr>
        <w:t xml:space="preserve">Закупаемые материалы отечественного и зарубежного производства </w:t>
      </w:r>
      <w:r w:rsidR="008C4437">
        <w:rPr>
          <w:rFonts w:ascii="Times New Roman CYR" w:hAnsi="Times New Roman CYR" w:cs="Times New Roman CYR"/>
          <w:sz w:val="26"/>
          <w:szCs w:val="26"/>
        </w:rPr>
        <w:t xml:space="preserve">на момент поставки </w:t>
      </w:r>
      <w:r w:rsidRPr="00D41C88">
        <w:rPr>
          <w:rFonts w:ascii="Times New Roman CYR" w:hAnsi="Times New Roman CYR" w:cs="Times New Roman CYR"/>
          <w:sz w:val="26"/>
          <w:szCs w:val="26"/>
        </w:rPr>
        <w:t xml:space="preserve">должны быть аттестованы в аккредитованном Центре ПАО </w:t>
      </w:r>
      <w:r w:rsidRPr="00D41C88">
        <w:rPr>
          <w:rFonts w:ascii="Times New Roman CYR" w:hAnsi="Times New Roman CYR" w:cs="Times New Roman CYR"/>
          <w:sz w:val="26"/>
          <w:szCs w:val="26"/>
        </w:rPr>
        <w:lastRenderedPageBreak/>
        <w:t>«</w:t>
      </w:r>
      <w:proofErr w:type="spellStart"/>
      <w:r w:rsidRPr="00D41C88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Pr="00D41C88">
        <w:rPr>
          <w:rFonts w:ascii="Times New Roman CYR" w:hAnsi="Times New Roman CYR" w:cs="Times New Roman CYR"/>
          <w:sz w:val="26"/>
          <w:szCs w:val="26"/>
        </w:rPr>
        <w:t>»</w:t>
      </w:r>
      <w:r w:rsidRPr="00D41C88">
        <w:rPr>
          <w:rFonts w:ascii="Times New Roman" w:eastAsia="Times New Roman" w:hAnsi="Times New Roman"/>
          <w:sz w:val="26"/>
          <w:szCs w:val="26"/>
        </w:rPr>
        <w:t xml:space="preserve"> (в соответствии с действующими организационно-распорядительными документами ПАО «</w:t>
      </w:r>
      <w:proofErr w:type="spellStart"/>
      <w:r w:rsidRPr="00D41C88">
        <w:rPr>
          <w:rFonts w:ascii="Times New Roman" w:eastAsia="Times New Roman" w:hAnsi="Times New Roman"/>
          <w:sz w:val="26"/>
          <w:szCs w:val="26"/>
        </w:rPr>
        <w:t>Россети</w:t>
      </w:r>
      <w:proofErr w:type="spellEnd"/>
      <w:r w:rsidRPr="00D41C88">
        <w:rPr>
          <w:rFonts w:ascii="Times New Roman" w:eastAsia="Times New Roman" w:hAnsi="Times New Roman"/>
          <w:sz w:val="26"/>
          <w:szCs w:val="26"/>
        </w:rPr>
        <w:t>»).</w:t>
      </w: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D41C88"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D41C88">
        <w:rPr>
          <w:rFonts w:ascii="Times New Roman CYR" w:eastAsia="Times New Roman" w:hAnsi="Times New Roman CYR" w:cs="Times New Roman CYR"/>
          <w:sz w:val="26"/>
          <w:szCs w:val="26"/>
        </w:rPr>
        <w:t>6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Маркировка </w:t>
      </w:r>
      <w:r w:rsidR="001B6720">
        <w:rPr>
          <w:rFonts w:ascii="Times New Roman CYR" w:eastAsia="Times New Roman" w:hAnsi="Times New Roman CYR" w:cs="Times New Roman CYR"/>
          <w:sz w:val="26"/>
          <w:szCs w:val="26"/>
        </w:rPr>
        <w:t>материалов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D41C88" w:rsidRPr="00D41C88" w:rsidRDefault="00D41C88" w:rsidP="00D41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41C88">
        <w:rPr>
          <w:rFonts w:ascii="Times New Roman CYR" w:eastAsia="Times New Roman" w:hAnsi="Times New Roman CYR" w:cs="Times New Roman CYR"/>
          <w:sz w:val="26"/>
          <w:szCs w:val="26"/>
        </w:rPr>
        <w:t>4.7. Маркировка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D41C88" w:rsidRPr="00D41C88" w:rsidRDefault="00D41C88" w:rsidP="00D41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41C88">
        <w:rPr>
          <w:rFonts w:ascii="Times New Roman CYR" w:eastAsia="Times New Roman" w:hAnsi="Times New Roman CYR" w:cs="Times New Roman CYR"/>
          <w:sz w:val="26"/>
          <w:szCs w:val="26"/>
        </w:rPr>
        <w:t xml:space="preserve">4.8. Характеристики и требования к поставляемым материалам представлены в приложении </w:t>
      </w:r>
      <w:r w:rsidR="006B7A86"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Pr="00D41C88">
        <w:rPr>
          <w:rFonts w:ascii="Times New Roman CYR" w:eastAsia="Times New Roman" w:hAnsi="Times New Roman CYR" w:cs="Times New Roman CYR"/>
          <w:sz w:val="26"/>
          <w:szCs w:val="26"/>
        </w:rPr>
        <w:t xml:space="preserve">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</w:t>
      </w:r>
      <w:proofErr w:type="gramStart"/>
      <w:r w:rsidRPr="00D41C88">
        <w:rPr>
          <w:rFonts w:ascii="Times New Roman CYR" w:eastAsia="Times New Roman" w:hAnsi="Times New Roman CYR" w:cs="Times New Roman CYR"/>
          <w:sz w:val="26"/>
          <w:szCs w:val="26"/>
        </w:rPr>
        <w:t>установленных</w:t>
      </w:r>
      <w:proofErr w:type="gramEnd"/>
      <w:r w:rsidRPr="00D41C88">
        <w:rPr>
          <w:rFonts w:ascii="Times New Roman CYR" w:eastAsia="Times New Roman" w:hAnsi="Times New Roman CYR" w:cs="Times New Roman CYR"/>
          <w:sz w:val="26"/>
          <w:szCs w:val="26"/>
        </w:rPr>
        <w:t xml:space="preserve"> в приложении 1 не допускается). </w:t>
      </w:r>
    </w:p>
    <w:p w:rsidR="00D41C88" w:rsidRPr="00D41C88" w:rsidRDefault="00D41C88" w:rsidP="00D41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41C88">
        <w:rPr>
          <w:rFonts w:ascii="Times New Roman CYR" w:eastAsia="Times New Roman" w:hAnsi="Times New Roman CYR" w:cs="Times New Roman CYR"/>
          <w:sz w:val="26"/>
          <w:szCs w:val="26"/>
        </w:rPr>
        <w:t xml:space="preserve">Предлагаемые к поставке материалы,  должны соответствовать требованиям приложения </w:t>
      </w:r>
      <w:r w:rsidR="006B7A86"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Pr="00D41C88">
        <w:rPr>
          <w:rFonts w:ascii="Times New Roman CYR" w:eastAsia="Times New Roman" w:hAnsi="Times New Roman CYR" w:cs="Times New Roman CYR"/>
          <w:sz w:val="26"/>
          <w:szCs w:val="26"/>
        </w:rPr>
        <w:t xml:space="preserve"> к настоящему ТЗ и действующим в РФ нормативным документам.</w:t>
      </w:r>
    </w:p>
    <w:p w:rsidR="00D41C88" w:rsidRPr="00D41C88" w:rsidRDefault="00D41C88" w:rsidP="00D41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41C88">
        <w:rPr>
          <w:rFonts w:ascii="Times New Roman CYR" w:eastAsia="Times New Roman" w:hAnsi="Times New Roman CYR" w:cs="Times New Roman CYR"/>
          <w:sz w:val="26"/>
          <w:szCs w:val="26"/>
        </w:rPr>
        <w:t xml:space="preserve">В случае полного соответствия </w:t>
      </w:r>
      <w:proofErr w:type="gramStart"/>
      <w:r w:rsidRPr="00D41C88">
        <w:rPr>
          <w:rFonts w:ascii="Times New Roman CYR" w:eastAsia="Times New Roman" w:hAnsi="Times New Roman CYR" w:cs="Times New Roman CYR"/>
          <w:sz w:val="26"/>
          <w:szCs w:val="26"/>
        </w:rPr>
        <w:t>предлагаемых</w:t>
      </w:r>
      <w:proofErr w:type="gramEnd"/>
      <w:r w:rsidRPr="00D41C88">
        <w:rPr>
          <w:rFonts w:ascii="Times New Roman CYR" w:eastAsia="Times New Roman" w:hAnsi="Times New Roman CYR" w:cs="Times New Roman CYR"/>
          <w:sz w:val="26"/>
          <w:szCs w:val="26"/>
        </w:rPr>
        <w:t xml:space="preserve">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7B70B5" w:rsidRPr="00647CD5" w:rsidRDefault="00D41C88" w:rsidP="00471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  <w:r w:rsidRPr="00D41C88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4.9. Предлагаемые участником варианты технических параметров и характеристик материалов не указанные в ТЗ, согласовываются дополнительно.</w:t>
      </w: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D41C88" w:rsidRPr="00D41C88" w:rsidRDefault="00D41C88" w:rsidP="00D41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41C88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обязан </w:t>
      </w:r>
      <w:proofErr w:type="gramStart"/>
      <w:r w:rsidRPr="00D41C88">
        <w:rPr>
          <w:rFonts w:ascii="Times New Roman CYR" w:eastAsia="Times New Roman" w:hAnsi="Times New Roman CYR" w:cs="Times New Roman CYR"/>
          <w:sz w:val="26"/>
          <w:szCs w:val="26"/>
        </w:rPr>
        <w:t>предоставить следующие документы</w:t>
      </w:r>
      <w:proofErr w:type="gramEnd"/>
      <w:r w:rsidRPr="00D41C88">
        <w:rPr>
          <w:rFonts w:ascii="Times New Roman CYR" w:eastAsia="Times New Roman" w:hAnsi="Times New Roman CYR" w:cs="Times New Roman CYR"/>
          <w:sz w:val="26"/>
          <w:szCs w:val="26"/>
        </w:rPr>
        <w:t>, подтверждающие соответствие продукции установленным требованиям:</w:t>
      </w:r>
    </w:p>
    <w:p w:rsidR="00D41C88" w:rsidRPr="00D41C88" w:rsidRDefault="00D41C88" w:rsidP="00D41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41C88">
        <w:rPr>
          <w:rFonts w:ascii="Times New Roman CYR" w:eastAsia="Times New Roman" w:hAnsi="Times New Roman CYR" w:cs="Times New Roman CYR"/>
          <w:sz w:val="26"/>
          <w:szCs w:val="26"/>
        </w:rPr>
        <w:t xml:space="preserve">5.1. Российские сертификаты (декларации) соответствия требованиям ГОСТ </w:t>
      </w:r>
      <w:proofErr w:type="gramStart"/>
      <w:r w:rsidRPr="00D41C88">
        <w:rPr>
          <w:rFonts w:ascii="Times New Roman CYR" w:eastAsia="Times New Roman" w:hAnsi="Times New Roman CYR" w:cs="Times New Roman CYR"/>
          <w:sz w:val="26"/>
          <w:szCs w:val="26"/>
        </w:rPr>
        <w:t>Р</w:t>
      </w:r>
      <w:proofErr w:type="gramEnd"/>
      <w:r w:rsidRPr="00D41C88">
        <w:rPr>
          <w:rFonts w:ascii="Times New Roman CYR" w:eastAsia="Times New Roman" w:hAnsi="Times New Roman CYR" w:cs="Times New Roman CYR"/>
          <w:sz w:val="26"/>
          <w:szCs w:val="26"/>
        </w:rPr>
        <w:t xml:space="preserve"> (ГОСТ или ТУ (с приложением данных ТУ)) и безопасности;</w:t>
      </w:r>
    </w:p>
    <w:p w:rsidR="00D41C88" w:rsidRPr="00D41C88" w:rsidRDefault="00D41C88" w:rsidP="00D41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41C88">
        <w:rPr>
          <w:rFonts w:ascii="Times New Roman CYR" w:eastAsia="Times New Roman" w:hAnsi="Times New Roman CYR" w:cs="Times New Roman CYR"/>
          <w:sz w:val="26"/>
          <w:szCs w:val="26"/>
        </w:rPr>
        <w:t>5.2. Протоколы испытаний, указанные в сертификате (декларации);</w:t>
      </w:r>
    </w:p>
    <w:p w:rsidR="00002F9A" w:rsidRDefault="00002F9A" w:rsidP="00D41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5.3. </w:t>
      </w:r>
      <w:r w:rsidRPr="00002F9A">
        <w:rPr>
          <w:rFonts w:ascii="Times New Roman CYR" w:eastAsia="Times New Roman" w:hAnsi="Times New Roman CYR" w:cs="Times New Roman CYR"/>
          <w:sz w:val="26"/>
          <w:szCs w:val="26"/>
        </w:rPr>
        <w:t>Письмо от участника закупки с подтверждением срока службы, гарантии и изготовления;</w:t>
      </w:r>
    </w:p>
    <w:p w:rsidR="00D41C88" w:rsidRPr="00D41C88" w:rsidRDefault="00A0301A" w:rsidP="00D41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5</w:t>
      </w:r>
      <w:bookmarkStart w:id="0" w:name="_GoBack"/>
      <w:bookmarkEnd w:id="0"/>
      <w:r>
        <w:rPr>
          <w:rFonts w:ascii="Times New Roman CYR" w:eastAsia="Times New Roman" w:hAnsi="Times New Roman CYR" w:cs="Times New Roman CYR"/>
          <w:sz w:val="26"/>
          <w:szCs w:val="26"/>
        </w:rPr>
        <w:t>.4</w:t>
      </w:r>
      <w:r w:rsidR="00D41C88" w:rsidRPr="00D41C88">
        <w:rPr>
          <w:rFonts w:ascii="Times New Roman CYR" w:eastAsia="Times New Roman" w:hAnsi="Times New Roman CYR" w:cs="Times New Roman CYR"/>
          <w:sz w:val="26"/>
          <w:szCs w:val="26"/>
        </w:rPr>
        <w:t>. Документацию по монтажу и эксплуатации на русском языке;</w:t>
      </w:r>
    </w:p>
    <w:p w:rsidR="00DB620D" w:rsidRPr="00D41C88" w:rsidRDefault="00A0301A" w:rsidP="00D41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5.5</w:t>
      </w:r>
      <w:r w:rsidR="00D41C88" w:rsidRPr="00D41C88">
        <w:rPr>
          <w:rFonts w:ascii="Times New Roman CYR" w:eastAsia="Times New Roman" w:hAnsi="Times New Roman CYR" w:cs="Times New Roman CYR"/>
          <w:sz w:val="26"/>
          <w:szCs w:val="26"/>
        </w:rPr>
        <w:t>. Заполненную таблицу соответствия поставляемой продукции установленным требованиям, указанную в приложении 2 к ТЗ, либо заверенное приложение с</w:t>
      </w:r>
      <w:r w:rsidR="00B570A6">
        <w:rPr>
          <w:rFonts w:ascii="Times New Roman CYR" w:eastAsia="Times New Roman" w:hAnsi="Times New Roman CYR" w:cs="Times New Roman CYR"/>
          <w:sz w:val="26"/>
          <w:szCs w:val="26"/>
        </w:rPr>
        <w:t xml:space="preserve"> учетом требований п. 4.9</w:t>
      </w:r>
      <w:r w:rsidR="00DB620D" w:rsidRPr="00DB620D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.</w:t>
      </w:r>
    </w:p>
    <w:p w:rsidR="00EC5AB0" w:rsidRPr="00FB69B6" w:rsidRDefault="00EC5AB0" w:rsidP="00FB69B6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 w:rsidRPr="00EC5A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EC5A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6</w:t>
      </w:r>
      <w:r w:rsidRPr="00EC5AB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.</w:t>
      </w:r>
      <w:r w:rsidRPr="00EC5A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</w:p>
    <w:p w:rsidR="00D41C88" w:rsidRPr="00D41C88" w:rsidRDefault="00D41C88" w:rsidP="00D41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41C88"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должен быть не менее 5 лет. Время начала исчисления гарантийного срока – с момента ввода материалов в эксплуатацию.</w:t>
      </w:r>
    </w:p>
    <w:p w:rsidR="00D41C88" w:rsidRPr="00D41C88" w:rsidRDefault="00D41C88" w:rsidP="00D41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41C88">
        <w:rPr>
          <w:rFonts w:ascii="Times New Roman" w:eastAsia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поставляемых материалах, выявленные в течение гарантийного срока. </w:t>
      </w:r>
    </w:p>
    <w:p w:rsidR="00437B01" w:rsidRPr="004716AD" w:rsidRDefault="00D41C88" w:rsidP="00471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41C88">
        <w:rPr>
          <w:rFonts w:ascii="Times New Roman" w:eastAsia="Times New Roman" w:hAnsi="Times New Roman"/>
          <w:sz w:val="26"/>
          <w:szCs w:val="26"/>
        </w:rPr>
        <w:t xml:space="preserve">В случае выхода из строя материалов участник обязан направить своего представителя для участия в составлении акта, фиксирующего дефекты, согласования </w:t>
      </w:r>
      <w:r w:rsidRPr="00D41C88">
        <w:rPr>
          <w:rFonts w:ascii="Times New Roman" w:eastAsia="Times New Roman" w:hAnsi="Times New Roman"/>
          <w:sz w:val="26"/>
          <w:szCs w:val="26"/>
        </w:rPr>
        <w:lastRenderedPageBreak/>
        <w:t xml:space="preserve">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FB474A" w:rsidRPr="00BC5338" w:rsidRDefault="00EC5AB0" w:rsidP="00FB474A">
      <w:pPr>
        <w:pStyle w:val="1"/>
        <w:tabs>
          <w:tab w:val="left" w:pos="0"/>
          <w:tab w:val="left" w:pos="993"/>
          <w:tab w:val="left" w:pos="1134"/>
        </w:tabs>
        <w:ind w:left="0" w:firstLine="709"/>
        <w:contextualSpacing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7</w:t>
      </w:r>
      <w:r w:rsidR="00FB474A">
        <w:rPr>
          <w:b/>
          <w:bCs/>
          <w:sz w:val="26"/>
          <w:szCs w:val="26"/>
        </w:rPr>
        <w:t xml:space="preserve">. </w:t>
      </w:r>
      <w:r w:rsidR="00FB474A" w:rsidRPr="00BC5338">
        <w:rPr>
          <w:b/>
          <w:bCs/>
          <w:sz w:val="26"/>
          <w:szCs w:val="26"/>
        </w:rPr>
        <w:t xml:space="preserve">Правила приемки </w:t>
      </w:r>
      <w:r w:rsidR="00FB474A">
        <w:rPr>
          <w:b/>
          <w:bCs/>
          <w:sz w:val="26"/>
          <w:szCs w:val="26"/>
        </w:rPr>
        <w:t>продукции</w:t>
      </w:r>
      <w:r w:rsidR="00FB474A" w:rsidRPr="00BC5338">
        <w:rPr>
          <w:b/>
          <w:bCs/>
          <w:sz w:val="26"/>
          <w:szCs w:val="26"/>
        </w:rPr>
        <w:t>.</w:t>
      </w:r>
    </w:p>
    <w:p w:rsidR="004716AD" w:rsidRPr="004716AD" w:rsidRDefault="004716AD" w:rsidP="00471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4716AD"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4716AD" w:rsidRPr="004716AD" w:rsidRDefault="004716AD" w:rsidP="00471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4716AD"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4716AD" w:rsidRPr="004716AD" w:rsidRDefault="004716AD" w:rsidP="00471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4716AD"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4716AD" w:rsidRPr="004716AD" w:rsidRDefault="004716AD" w:rsidP="00471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4716AD"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4716AD" w:rsidRPr="004716AD" w:rsidRDefault="004716AD" w:rsidP="00471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4716AD"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4716AD" w:rsidRPr="004716AD" w:rsidRDefault="004716AD" w:rsidP="004716AD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4716AD"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4716AD" w:rsidRPr="004716AD" w:rsidRDefault="004716AD" w:rsidP="004716AD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4716AD"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4716AD" w:rsidRPr="004716AD" w:rsidRDefault="004716AD" w:rsidP="004716AD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4716AD"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4716AD" w:rsidRPr="004716AD" w:rsidRDefault="004716AD" w:rsidP="004716AD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16AD"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4716AD" w:rsidRPr="004716AD" w:rsidRDefault="004716AD" w:rsidP="004716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4716AD">
        <w:rPr>
          <w:rFonts w:ascii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DB620D" w:rsidRDefault="00DB620D" w:rsidP="00DB620D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9E3D96" w:rsidRPr="009E3D96" w:rsidTr="00782B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 xml:space="preserve">№ </w:t>
            </w:r>
            <w:proofErr w:type="gramStart"/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9E3D96" w:rsidRPr="009E3D96" w:rsidTr="00782BA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3D96" w:rsidRPr="009E3D96" w:rsidRDefault="00DD6B9C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</w:t>
            </w:r>
            <w:r w:rsidR="009E3D96" w:rsidRPr="009E3D96">
              <w:rPr>
                <w:rFonts w:ascii="Times New Roman CYR" w:hAnsi="Times New Roman CYR" w:cs="Times New Roman CYR"/>
                <w:sz w:val="24"/>
                <w:szCs w:val="24"/>
              </w:rPr>
              <w:t>ИиКС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D96" w:rsidRPr="009E3D96" w:rsidRDefault="009E3D96" w:rsidP="009E3D9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Шатохин</w:t>
            </w:r>
            <w:proofErr w:type="spellEnd"/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 xml:space="preserve"> Д.В.</w:t>
            </w:r>
          </w:p>
        </w:tc>
      </w:tr>
      <w:tr w:rsidR="009E3D96" w:rsidRPr="009E3D96" w:rsidTr="00782BAD">
        <w:tc>
          <w:tcPr>
            <w:tcW w:w="675" w:type="dxa"/>
            <w:vAlign w:val="center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9E3D96" w:rsidRPr="009E3D96" w:rsidRDefault="004919FC" w:rsidP="0086214C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н</w:t>
            </w:r>
            <w:r w:rsidR="009E3D96" w:rsidRPr="009E3D96">
              <w:rPr>
                <w:rFonts w:ascii="Times New Roman CYR" w:hAnsi="Times New Roman CYR" w:cs="Times New Roman CYR"/>
                <w:sz w:val="24"/>
                <w:szCs w:val="24"/>
              </w:rPr>
              <w:t>ачальни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ка</w:t>
            </w:r>
            <w:r w:rsidR="009E3D96" w:rsidRPr="009E3D9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="0086214C">
              <w:rPr>
                <w:rFonts w:ascii="Times New Roman CYR" w:hAnsi="Times New Roman CYR" w:cs="Times New Roman CYR"/>
                <w:sz w:val="24"/>
                <w:szCs w:val="24"/>
              </w:rPr>
              <w:t>У</w:t>
            </w:r>
            <w:r w:rsidR="009E3D96" w:rsidRPr="009E3D96">
              <w:rPr>
                <w:rFonts w:ascii="Times New Roman CYR" w:hAnsi="Times New Roman CYR" w:cs="Times New Roman CYR"/>
                <w:sz w:val="24"/>
                <w:szCs w:val="24"/>
              </w:rPr>
              <w:t>ТОиРОЭХ</w:t>
            </w:r>
            <w:proofErr w:type="spellEnd"/>
          </w:p>
        </w:tc>
        <w:tc>
          <w:tcPr>
            <w:tcW w:w="1701" w:type="dxa"/>
            <w:vAlign w:val="center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9E3D96" w:rsidRPr="009E3D96" w:rsidRDefault="004919FC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Князев В.В.</w:t>
            </w:r>
          </w:p>
        </w:tc>
      </w:tr>
      <w:tr w:rsidR="009E3D96" w:rsidRPr="009E3D96" w:rsidTr="00782BAD">
        <w:tc>
          <w:tcPr>
            <w:tcW w:w="675" w:type="dxa"/>
            <w:vAlign w:val="center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9E3D96" w:rsidRPr="009E3D96" w:rsidRDefault="00DD6B9C" w:rsidP="00DD6B9C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Отдела</w:t>
            </w:r>
            <w:r w:rsidR="009E3D96" w:rsidRPr="009E3D96">
              <w:rPr>
                <w:rFonts w:ascii="Times New Roman CYR" w:hAnsi="Times New Roman CYR" w:cs="Times New Roman CYR"/>
                <w:sz w:val="24"/>
                <w:szCs w:val="24"/>
              </w:rPr>
              <w:t xml:space="preserve"> логистик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и</w:t>
            </w:r>
            <w:r w:rsidR="009E3D96" w:rsidRPr="009E3D96">
              <w:rPr>
                <w:rFonts w:ascii="Times New Roman CYR" w:hAnsi="Times New Roman CYR" w:cs="Times New Roman CYR"/>
                <w:sz w:val="24"/>
                <w:szCs w:val="24"/>
              </w:rPr>
              <w:t xml:space="preserve"> и МТО</w:t>
            </w:r>
          </w:p>
        </w:tc>
        <w:tc>
          <w:tcPr>
            <w:tcW w:w="1701" w:type="dxa"/>
            <w:vAlign w:val="center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Кузнецова А.Ю.</w:t>
            </w:r>
          </w:p>
        </w:tc>
      </w:tr>
      <w:tr w:rsidR="009E3D96" w:rsidRPr="009E3D96" w:rsidTr="00782BAD">
        <w:tc>
          <w:tcPr>
            <w:tcW w:w="675" w:type="dxa"/>
            <w:vAlign w:val="center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Отдела </w:t>
            </w:r>
            <w:proofErr w:type="spellStart"/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НСиЦ</w:t>
            </w:r>
            <w:proofErr w:type="spellEnd"/>
          </w:p>
        </w:tc>
        <w:tc>
          <w:tcPr>
            <w:tcW w:w="1701" w:type="dxa"/>
            <w:vAlign w:val="center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9E3D96" w:rsidRPr="009E3D96" w:rsidRDefault="009E3D96" w:rsidP="009E3D9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E3D96">
              <w:rPr>
                <w:rFonts w:ascii="Times New Roman CYR" w:hAnsi="Times New Roman CYR" w:cs="Times New Roman CYR"/>
                <w:sz w:val="24"/>
                <w:szCs w:val="24"/>
              </w:rPr>
              <w:t>Егоров Г.А.</w:t>
            </w:r>
          </w:p>
        </w:tc>
      </w:tr>
    </w:tbl>
    <w:p w:rsidR="004A6204" w:rsidRDefault="004A6204" w:rsidP="00A041D1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041D1" w:rsidRDefault="00A041D1" w:rsidP="00A041D1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1602E8" w:rsidRDefault="00EC4F07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2</w:t>
      </w:r>
    </w:p>
    <w:p w:rsidR="001602E8" w:rsidRDefault="001602E8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1602E8" w:rsidRDefault="001602E8" w:rsidP="001602E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602E8" w:rsidRDefault="001602E8" w:rsidP="001B3775">
      <w:pPr>
        <w:spacing w:after="0" w:line="240" w:lineRule="auto"/>
        <w:rPr>
          <w:rFonts w:ascii="Times New Roman" w:hAnsi="Times New Roman"/>
          <w:sz w:val="24"/>
        </w:rPr>
      </w:pPr>
    </w:p>
    <w:p w:rsidR="001602E8" w:rsidRDefault="001602E8" w:rsidP="001602E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="005625AC" w:rsidRPr="00527A4D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Изолятор </w:t>
      </w:r>
      <w:r w:rsidR="00845D47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ПС 70Е</w:t>
      </w:r>
    </w:p>
    <w:p w:rsidR="001602E8" w:rsidRDefault="001602E8" w:rsidP="001602E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1006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1843"/>
        <w:gridCol w:w="1984"/>
      </w:tblGrid>
      <w:tr w:rsidR="001602E8" w:rsidRPr="002014CA" w:rsidTr="00CD62C2">
        <w:tc>
          <w:tcPr>
            <w:tcW w:w="710" w:type="dxa"/>
            <w:vAlign w:val="center"/>
          </w:tcPr>
          <w:p w:rsidR="001602E8" w:rsidRPr="00F43CC9" w:rsidRDefault="001602E8" w:rsidP="00CD62C2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1602E8" w:rsidRPr="00F43CC9" w:rsidRDefault="001602E8" w:rsidP="00CD62C2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528" w:type="dxa"/>
            <w:vAlign w:val="center"/>
          </w:tcPr>
          <w:p w:rsidR="001602E8" w:rsidRPr="00F43CC9" w:rsidRDefault="001602E8" w:rsidP="00CD62C2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1602E8" w:rsidRPr="00F43CC9" w:rsidRDefault="001602E8" w:rsidP="00CD62C2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1602E8" w:rsidRPr="00F43CC9" w:rsidRDefault="001602E8" w:rsidP="00CD62C2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</w:t>
            </w: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параметра)</w:t>
            </w:r>
          </w:p>
        </w:tc>
        <w:tc>
          <w:tcPr>
            <w:tcW w:w="1984" w:type="dxa"/>
            <w:vAlign w:val="center"/>
          </w:tcPr>
          <w:p w:rsidR="001602E8" w:rsidRPr="00F43CC9" w:rsidRDefault="001602E8" w:rsidP="00CD62C2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Предлагаемые технические </w:t>
            </w: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характеристики (заполняется участником)</w:t>
            </w:r>
          </w:p>
        </w:tc>
      </w:tr>
      <w:tr w:rsidR="001602E8" w:rsidRPr="00AA4782" w:rsidTr="00CD62C2">
        <w:trPr>
          <w:trHeight w:val="346"/>
        </w:trPr>
        <w:tc>
          <w:tcPr>
            <w:tcW w:w="710" w:type="dxa"/>
            <w:vAlign w:val="center"/>
          </w:tcPr>
          <w:p w:rsidR="001602E8" w:rsidRPr="00AA4782" w:rsidRDefault="001602E8" w:rsidP="00CD62C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4D4426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  <w:r w:rsidR="001602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E4C">
              <w:rPr>
                <w:rFonts w:ascii="Times New Roman" w:hAnsi="Times New Roman"/>
                <w:bCs/>
                <w:sz w:val="24"/>
                <w:szCs w:val="24"/>
              </w:rPr>
              <w:t>Минимальная разруша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B63E4C">
              <w:rPr>
                <w:rFonts w:ascii="Times New Roman" w:hAnsi="Times New Roman"/>
                <w:bCs/>
                <w:sz w:val="24"/>
                <w:szCs w:val="24"/>
              </w:rPr>
              <w:t xml:space="preserve">щая нагрузка на изгиб, кН </w:t>
            </w:r>
          </w:p>
        </w:tc>
        <w:tc>
          <w:tcPr>
            <w:tcW w:w="1843" w:type="dxa"/>
            <w:vAlign w:val="center"/>
          </w:tcPr>
          <w:p w:rsidR="001602E8" w:rsidRPr="00AA4782" w:rsidRDefault="00845D47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9D689D" w:rsidRDefault="004D4426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528" w:type="dxa"/>
            <w:vAlign w:val="center"/>
          </w:tcPr>
          <w:p w:rsidR="001602E8" w:rsidRPr="00760788" w:rsidRDefault="001602E8" w:rsidP="00CD62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Масса,</w:t>
            </w:r>
            <w:r w:rsidRPr="00B63E4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B63E4C">
              <w:rPr>
                <w:rFonts w:ascii="Times New Roman" w:hAnsi="Times New Roman"/>
                <w:bCs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843" w:type="dxa"/>
            <w:vAlign w:val="center"/>
          </w:tcPr>
          <w:p w:rsidR="001602E8" w:rsidRPr="00AA4782" w:rsidRDefault="00845D47" w:rsidP="00562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9D689D" w:rsidRDefault="004D4426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528" w:type="dxa"/>
            <w:vAlign w:val="center"/>
          </w:tcPr>
          <w:p w:rsidR="001602E8" w:rsidRDefault="00FC6987" w:rsidP="00FC69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6987">
              <w:rPr>
                <w:rFonts w:ascii="Times New Roman" w:hAnsi="Times New Roman"/>
                <w:bCs/>
                <w:sz w:val="24"/>
                <w:szCs w:val="24"/>
              </w:rPr>
              <w:t xml:space="preserve">Строительная высота, </w:t>
            </w:r>
            <w:proofErr w:type="gramStart"/>
            <w:r w:rsidRPr="00FC6987">
              <w:rPr>
                <w:rFonts w:ascii="Times New Roman" w:hAnsi="Times New Roman"/>
                <w:bCs/>
                <w:sz w:val="24"/>
                <w:szCs w:val="24"/>
              </w:rPr>
              <w:t>мм</w:t>
            </w:r>
            <w:proofErr w:type="gramEnd"/>
            <w:r w:rsidRPr="00FC6987">
              <w:rPr>
                <w:rFonts w:ascii="Times New Roman" w:hAnsi="Times New Roman"/>
                <w:bCs/>
                <w:sz w:val="24"/>
                <w:szCs w:val="24"/>
              </w:rPr>
              <w:t>, Н</w:t>
            </w:r>
          </w:p>
        </w:tc>
        <w:tc>
          <w:tcPr>
            <w:tcW w:w="1843" w:type="dxa"/>
            <w:vAlign w:val="center"/>
          </w:tcPr>
          <w:p w:rsidR="001602E8" w:rsidRDefault="00845D47" w:rsidP="00845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6987" w:rsidRPr="00AA4782" w:rsidTr="00CD62C2">
        <w:tc>
          <w:tcPr>
            <w:tcW w:w="710" w:type="dxa"/>
            <w:vAlign w:val="center"/>
          </w:tcPr>
          <w:p w:rsidR="00FC6987" w:rsidRPr="009D689D" w:rsidRDefault="004D4426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528" w:type="dxa"/>
            <w:vAlign w:val="center"/>
          </w:tcPr>
          <w:p w:rsidR="00FC6987" w:rsidRDefault="00FC6987" w:rsidP="00FC69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6987">
              <w:rPr>
                <w:rFonts w:ascii="Times New Roman" w:hAnsi="Times New Roman"/>
                <w:bCs/>
                <w:sz w:val="24"/>
                <w:szCs w:val="24"/>
              </w:rPr>
              <w:t xml:space="preserve">Диаметр ребер изолятора, максимальный, </w:t>
            </w:r>
            <w:proofErr w:type="gramStart"/>
            <w:r w:rsidRPr="00FC6987">
              <w:rPr>
                <w:rFonts w:ascii="Times New Roman" w:hAnsi="Times New Roman"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FC6987" w:rsidRDefault="00845D47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255</w:t>
            </w:r>
          </w:p>
        </w:tc>
        <w:tc>
          <w:tcPr>
            <w:tcW w:w="1984" w:type="dxa"/>
            <w:vAlign w:val="center"/>
          </w:tcPr>
          <w:p w:rsidR="00FC6987" w:rsidRPr="00AA4782" w:rsidRDefault="00FC6987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9D689D" w:rsidRDefault="004D4426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528" w:type="dxa"/>
            <w:vAlign w:val="center"/>
          </w:tcPr>
          <w:p w:rsidR="001602E8" w:rsidRDefault="00FC6987" w:rsidP="00FC69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6987">
              <w:rPr>
                <w:rFonts w:ascii="Times New Roman" w:hAnsi="Times New Roman"/>
                <w:bCs/>
                <w:sz w:val="24"/>
                <w:szCs w:val="24"/>
              </w:rPr>
              <w:t xml:space="preserve">Диаметр штыря для монтажа на траверсе, </w:t>
            </w:r>
            <w:proofErr w:type="gramStart"/>
            <w:r w:rsidRPr="00FC6987">
              <w:rPr>
                <w:rFonts w:ascii="Times New Roman" w:hAnsi="Times New Roman"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1602E8" w:rsidRDefault="00845D47" w:rsidP="00FC69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6987" w:rsidRPr="00AA4782" w:rsidTr="00CD62C2">
        <w:tc>
          <w:tcPr>
            <w:tcW w:w="710" w:type="dxa"/>
            <w:vAlign w:val="center"/>
          </w:tcPr>
          <w:p w:rsidR="00FC6987" w:rsidRPr="009D689D" w:rsidRDefault="004D4426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5528" w:type="dxa"/>
            <w:vAlign w:val="center"/>
          </w:tcPr>
          <w:p w:rsidR="00FC6987" w:rsidRDefault="00FC6987" w:rsidP="00FC69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C6987">
              <w:rPr>
                <w:rFonts w:ascii="Times New Roman" w:hAnsi="Times New Roman"/>
                <w:bCs/>
                <w:sz w:val="24"/>
                <w:szCs w:val="24"/>
              </w:rPr>
              <w:t>Длина пути утечки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gramStart"/>
            <w:r w:rsidRPr="00FC6987">
              <w:rPr>
                <w:rFonts w:ascii="Times New Roman" w:hAnsi="Times New Roman"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FC6987" w:rsidRDefault="00845D47" w:rsidP="009872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1984" w:type="dxa"/>
            <w:vAlign w:val="center"/>
          </w:tcPr>
          <w:p w:rsidR="00FC6987" w:rsidRPr="00AA4782" w:rsidRDefault="00FC6987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</w:t>
            </w:r>
          </w:p>
        </w:tc>
        <w:tc>
          <w:tcPr>
            <w:tcW w:w="1843" w:type="dxa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984" w:type="dxa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 xml:space="preserve">Климатическое исполнение (У, ХЛ) и категория размещения </w:t>
            </w:r>
            <w:proofErr w:type="gramStart"/>
            <w:r w:rsidRPr="00AA4782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Pr="00215C3C">
              <w:rPr>
                <w:rFonts w:ascii="Times New Roman" w:hAnsi="Times New Roman"/>
                <w:sz w:val="24"/>
                <w:szCs w:val="24"/>
              </w:rPr>
              <w:t>по ГОСТ1232-93 п.2.2.2 не менее 1.9)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center"/>
          </w:tcPr>
          <w:p w:rsidR="001602E8" w:rsidRPr="00AA4782" w:rsidRDefault="005625AC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УХЛ</w:t>
            </w:r>
            <w:proofErr w:type="gramStart"/>
            <w:r w:rsidR="001602E8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Верхнее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proofErr w:type="gramStart"/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3" w:type="dxa"/>
            <w:vAlign w:val="center"/>
          </w:tcPr>
          <w:p w:rsidR="001602E8" w:rsidRPr="00F81B46" w:rsidRDefault="001602E8" w:rsidP="00CD62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Нижнее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proofErr w:type="gramStart"/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паспорт, д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 xml:space="preserve">окументация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монтажу, и эксплуатации 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на русском языке, экз.</w:t>
            </w:r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 xml:space="preserve">Срок гарантийного обслуживания, </w:t>
            </w:r>
            <w:r>
              <w:rPr>
                <w:rFonts w:ascii="Times New Roman" w:hAnsi="Times New Roman"/>
                <w:sz w:val="24"/>
                <w:szCs w:val="24"/>
              </w:rPr>
              <w:t>лет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Срок службы, лет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4843AF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4843A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сертификации и аттестации</w:t>
            </w:r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2E8" w:rsidRPr="00AA4782" w:rsidTr="00CD62C2">
        <w:tc>
          <w:tcPr>
            <w:tcW w:w="710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528" w:type="dxa"/>
            <w:vAlign w:val="center"/>
          </w:tcPr>
          <w:p w:rsidR="001602E8" w:rsidRDefault="001602E8" w:rsidP="00CD6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1602E8" w:rsidRPr="00AA4782" w:rsidRDefault="001602E8" w:rsidP="00CD6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A6A9A" w:rsidRDefault="001A6A9A" w:rsidP="0084068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9D1F8B" w:rsidRDefault="009D1F8B" w:rsidP="009D1F8B">
      <w:pPr>
        <w:spacing w:after="0" w:line="240" w:lineRule="auto"/>
        <w:jc w:val="both"/>
        <w:rPr>
          <w:rFonts w:ascii="Times New Roman" w:hAnsi="Times New Roman"/>
          <w:sz w:val="18"/>
        </w:rPr>
      </w:pPr>
    </w:p>
    <w:p w:rsidR="00AF05EA" w:rsidRDefault="00AF05EA" w:rsidP="00632C2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AF05EA" w:rsidRDefault="00AF05EA" w:rsidP="00632C2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EC4F07" w:rsidRDefault="00EC4F07" w:rsidP="00632C2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sectPr w:rsidR="00EC4F07" w:rsidSect="009D1F8B">
      <w:footerReference w:type="default" r:id="rId9"/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E6B" w:rsidRDefault="00666E6B" w:rsidP="00205388">
      <w:pPr>
        <w:spacing w:after="0" w:line="240" w:lineRule="auto"/>
      </w:pPr>
      <w:r>
        <w:separator/>
      </w:r>
    </w:p>
  </w:endnote>
  <w:endnote w:type="continuationSeparator" w:id="0">
    <w:p w:rsidR="00666E6B" w:rsidRDefault="00666E6B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INCyr-Regular">
    <w:altName w:val="DINCyr-Regular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BED" w:rsidRDefault="006B29D0">
    <w:pPr>
      <w:pStyle w:val="aa"/>
      <w:jc w:val="center"/>
    </w:pPr>
    <w:r>
      <w:fldChar w:fldCharType="begin"/>
    </w:r>
    <w:r w:rsidR="00E71BED">
      <w:instrText xml:space="preserve"> PAGE   \* MERGEFORMAT </w:instrText>
    </w:r>
    <w:r>
      <w:fldChar w:fldCharType="separate"/>
    </w:r>
    <w:r w:rsidR="00A0301A">
      <w:rPr>
        <w:noProof/>
      </w:rPr>
      <w:t>2</w:t>
    </w:r>
    <w:r>
      <w:rPr>
        <w:noProof/>
      </w:rPr>
      <w:fldChar w:fldCharType="end"/>
    </w:r>
  </w:p>
  <w:p w:rsidR="00E71BED" w:rsidRDefault="00E71BE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E6B" w:rsidRDefault="00666E6B" w:rsidP="00205388">
      <w:pPr>
        <w:spacing w:after="0" w:line="240" w:lineRule="auto"/>
      </w:pPr>
      <w:r>
        <w:separator/>
      </w:r>
    </w:p>
  </w:footnote>
  <w:footnote w:type="continuationSeparator" w:id="0">
    <w:p w:rsidR="00666E6B" w:rsidRDefault="00666E6B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825E45"/>
    <w:multiLevelType w:val="hybridMultilevel"/>
    <w:tmpl w:val="6BC611D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4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479"/>
    <w:rsid w:val="00002F9A"/>
    <w:rsid w:val="00010073"/>
    <w:rsid w:val="000119E2"/>
    <w:rsid w:val="00020B28"/>
    <w:rsid w:val="00021329"/>
    <w:rsid w:val="00022A1C"/>
    <w:rsid w:val="00035619"/>
    <w:rsid w:val="00043A9E"/>
    <w:rsid w:val="000455B1"/>
    <w:rsid w:val="000457F0"/>
    <w:rsid w:val="000526E2"/>
    <w:rsid w:val="00055BD0"/>
    <w:rsid w:val="00062BDD"/>
    <w:rsid w:val="0006394C"/>
    <w:rsid w:val="00064AA9"/>
    <w:rsid w:val="00065B56"/>
    <w:rsid w:val="000737D0"/>
    <w:rsid w:val="0008000F"/>
    <w:rsid w:val="0008039F"/>
    <w:rsid w:val="00086451"/>
    <w:rsid w:val="000A024E"/>
    <w:rsid w:val="000B5EB7"/>
    <w:rsid w:val="000C1EB3"/>
    <w:rsid w:val="000E0868"/>
    <w:rsid w:val="000E3F5F"/>
    <w:rsid w:val="000E3FDF"/>
    <w:rsid w:val="000F2D2C"/>
    <w:rsid w:val="00103260"/>
    <w:rsid w:val="00107247"/>
    <w:rsid w:val="0011304F"/>
    <w:rsid w:val="001164F9"/>
    <w:rsid w:val="001171C2"/>
    <w:rsid w:val="00120031"/>
    <w:rsid w:val="00120E1A"/>
    <w:rsid w:val="00135543"/>
    <w:rsid w:val="00157690"/>
    <w:rsid w:val="001602E8"/>
    <w:rsid w:val="00166B9B"/>
    <w:rsid w:val="00167173"/>
    <w:rsid w:val="00172591"/>
    <w:rsid w:val="00174BBC"/>
    <w:rsid w:val="0017576B"/>
    <w:rsid w:val="00180235"/>
    <w:rsid w:val="00181432"/>
    <w:rsid w:val="00187F9B"/>
    <w:rsid w:val="00192F2E"/>
    <w:rsid w:val="00197903"/>
    <w:rsid w:val="001A32E6"/>
    <w:rsid w:val="001A4734"/>
    <w:rsid w:val="001A6A9A"/>
    <w:rsid w:val="001A6B87"/>
    <w:rsid w:val="001B3775"/>
    <w:rsid w:val="001B6720"/>
    <w:rsid w:val="001B68FE"/>
    <w:rsid w:val="001D4D31"/>
    <w:rsid w:val="001D6AAD"/>
    <w:rsid w:val="001E19F8"/>
    <w:rsid w:val="001E2DEF"/>
    <w:rsid w:val="001E3937"/>
    <w:rsid w:val="001E558A"/>
    <w:rsid w:val="001E7E2F"/>
    <w:rsid w:val="001F049F"/>
    <w:rsid w:val="00200011"/>
    <w:rsid w:val="002003B5"/>
    <w:rsid w:val="002014CA"/>
    <w:rsid w:val="00204597"/>
    <w:rsid w:val="00205388"/>
    <w:rsid w:val="00207E81"/>
    <w:rsid w:val="002142BF"/>
    <w:rsid w:val="00216357"/>
    <w:rsid w:val="002167BE"/>
    <w:rsid w:val="00216A77"/>
    <w:rsid w:val="00222F56"/>
    <w:rsid w:val="00223DE9"/>
    <w:rsid w:val="00226F87"/>
    <w:rsid w:val="00231273"/>
    <w:rsid w:val="002330B3"/>
    <w:rsid w:val="00242192"/>
    <w:rsid w:val="00244098"/>
    <w:rsid w:val="002524CD"/>
    <w:rsid w:val="0025303B"/>
    <w:rsid w:val="00257588"/>
    <w:rsid w:val="00257E70"/>
    <w:rsid w:val="002613CF"/>
    <w:rsid w:val="0026378E"/>
    <w:rsid w:val="0027236F"/>
    <w:rsid w:val="00276BB4"/>
    <w:rsid w:val="00277B56"/>
    <w:rsid w:val="00280DB7"/>
    <w:rsid w:val="0029084A"/>
    <w:rsid w:val="002A0C21"/>
    <w:rsid w:val="002B3C74"/>
    <w:rsid w:val="002B53DF"/>
    <w:rsid w:val="002C1583"/>
    <w:rsid w:val="002C3C25"/>
    <w:rsid w:val="002D18E9"/>
    <w:rsid w:val="002D2206"/>
    <w:rsid w:val="002D2904"/>
    <w:rsid w:val="002D2CB1"/>
    <w:rsid w:val="002D5E72"/>
    <w:rsid w:val="002E09E5"/>
    <w:rsid w:val="002E1CF2"/>
    <w:rsid w:val="002E553A"/>
    <w:rsid w:val="002E6B67"/>
    <w:rsid w:val="002E6EDC"/>
    <w:rsid w:val="002F77A9"/>
    <w:rsid w:val="00301124"/>
    <w:rsid w:val="00301C59"/>
    <w:rsid w:val="00303A6F"/>
    <w:rsid w:val="003106AC"/>
    <w:rsid w:val="0031205F"/>
    <w:rsid w:val="00312893"/>
    <w:rsid w:val="00313931"/>
    <w:rsid w:val="0032461A"/>
    <w:rsid w:val="00327C4C"/>
    <w:rsid w:val="00332C63"/>
    <w:rsid w:val="00333466"/>
    <w:rsid w:val="00334566"/>
    <w:rsid w:val="00337CF9"/>
    <w:rsid w:val="00352479"/>
    <w:rsid w:val="0035496E"/>
    <w:rsid w:val="00357BB6"/>
    <w:rsid w:val="00360014"/>
    <w:rsid w:val="00363D60"/>
    <w:rsid w:val="003771AE"/>
    <w:rsid w:val="00380664"/>
    <w:rsid w:val="00392115"/>
    <w:rsid w:val="003938CE"/>
    <w:rsid w:val="00397380"/>
    <w:rsid w:val="003A3287"/>
    <w:rsid w:val="003B0546"/>
    <w:rsid w:val="003B4731"/>
    <w:rsid w:val="003B6604"/>
    <w:rsid w:val="003C248C"/>
    <w:rsid w:val="003E479A"/>
    <w:rsid w:val="003E5099"/>
    <w:rsid w:val="003E6271"/>
    <w:rsid w:val="003E6464"/>
    <w:rsid w:val="003F103F"/>
    <w:rsid w:val="003F28F9"/>
    <w:rsid w:val="003F6104"/>
    <w:rsid w:val="003F62C8"/>
    <w:rsid w:val="004070CF"/>
    <w:rsid w:val="00413B28"/>
    <w:rsid w:val="00421921"/>
    <w:rsid w:val="004332F3"/>
    <w:rsid w:val="004353D8"/>
    <w:rsid w:val="00437B01"/>
    <w:rsid w:val="00437F38"/>
    <w:rsid w:val="00440D2F"/>
    <w:rsid w:val="0044680D"/>
    <w:rsid w:val="00450091"/>
    <w:rsid w:val="00450159"/>
    <w:rsid w:val="0045480D"/>
    <w:rsid w:val="0046043F"/>
    <w:rsid w:val="00462712"/>
    <w:rsid w:val="0046419D"/>
    <w:rsid w:val="0046511D"/>
    <w:rsid w:val="004716AD"/>
    <w:rsid w:val="00481D52"/>
    <w:rsid w:val="004843AF"/>
    <w:rsid w:val="00487539"/>
    <w:rsid w:val="004919FC"/>
    <w:rsid w:val="0049590F"/>
    <w:rsid w:val="004962DA"/>
    <w:rsid w:val="00496B66"/>
    <w:rsid w:val="004A6204"/>
    <w:rsid w:val="004A6D6D"/>
    <w:rsid w:val="004B20E2"/>
    <w:rsid w:val="004B2C09"/>
    <w:rsid w:val="004C7623"/>
    <w:rsid w:val="004D2635"/>
    <w:rsid w:val="004D4426"/>
    <w:rsid w:val="004E0D51"/>
    <w:rsid w:val="004E37C7"/>
    <w:rsid w:val="004E439B"/>
    <w:rsid w:val="004E6431"/>
    <w:rsid w:val="004E67F2"/>
    <w:rsid w:val="004E6D22"/>
    <w:rsid w:val="004F3174"/>
    <w:rsid w:val="004F42A5"/>
    <w:rsid w:val="004F5899"/>
    <w:rsid w:val="004F626D"/>
    <w:rsid w:val="00507BF1"/>
    <w:rsid w:val="00511EB7"/>
    <w:rsid w:val="00515222"/>
    <w:rsid w:val="00524924"/>
    <w:rsid w:val="0052667D"/>
    <w:rsid w:val="00527A4D"/>
    <w:rsid w:val="005352E1"/>
    <w:rsid w:val="00543715"/>
    <w:rsid w:val="00543A40"/>
    <w:rsid w:val="00547945"/>
    <w:rsid w:val="00557F69"/>
    <w:rsid w:val="005625AC"/>
    <w:rsid w:val="00562645"/>
    <w:rsid w:val="005672C9"/>
    <w:rsid w:val="00571E16"/>
    <w:rsid w:val="0057280F"/>
    <w:rsid w:val="00573B2A"/>
    <w:rsid w:val="005751C6"/>
    <w:rsid w:val="005831EA"/>
    <w:rsid w:val="005A16E5"/>
    <w:rsid w:val="005A27FA"/>
    <w:rsid w:val="005A7950"/>
    <w:rsid w:val="005B16C1"/>
    <w:rsid w:val="005B468C"/>
    <w:rsid w:val="005B7DDF"/>
    <w:rsid w:val="005C1107"/>
    <w:rsid w:val="005C2BFB"/>
    <w:rsid w:val="005C50D5"/>
    <w:rsid w:val="005D07AC"/>
    <w:rsid w:val="005D5FBC"/>
    <w:rsid w:val="005E0673"/>
    <w:rsid w:val="005F5C4A"/>
    <w:rsid w:val="00610047"/>
    <w:rsid w:val="00613A37"/>
    <w:rsid w:val="00617F11"/>
    <w:rsid w:val="006218D1"/>
    <w:rsid w:val="00632C26"/>
    <w:rsid w:val="00637F67"/>
    <w:rsid w:val="00645183"/>
    <w:rsid w:val="00647912"/>
    <w:rsid w:val="00647CD5"/>
    <w:rsid w:val="0065500C"/>
    <w:rsid w:val="006614E4"/>
    <w:rsid w:val="00662FD8"/>
    <w:rsid w:val="0066386C"/>
    <w:rsid w:val="00663DF4"/>
    <w:rsid w:val="00666351"/>
    <w:rsid w:val="0066643B"/>
    <w:rsid w:val="00666E6B"/>
    <w:rsid w:val="00693A75"/>
    <w:rsid w:val="00694C04"/>
    <w:rsid w:val="00695C3D"/>
    <w:rsid w:val="006A0D63"/>
    <w:rsid w:val="006A1379"/>
    <w:rsid w:val="006A2470"/>
    <w:rsid w:val="006A2AAD"/>
    <w:rsid w:val="006A4B96"/>
    <w:rsid w:val="006A7B78"/>
    <w:rsid w:val="006B1172"/>
    <w:rsid w:val="006B29D0"/>
    <w:rsid w:val="006B6130"/>
    <w:rsid w:val="006B7564"/>
    <w:rsid w:val="006B7A86"/>
    <w:rsid w:val="006B7EBC"/>
    <w:rsid w:val="006F3391"/>
    <w:rsid w:val="006F7925"/>
    <w:rsid w:val="0070234E"/>
    <w:rsid w:val="007034DB"/>
    <w:rsid w:val="007074CC"/>
    <w:rsid w:val="007144A9"/>
    <w:rsid w:val="00716745"/>
    <w:rsid w:val="00716EC5"/>
    <w:rsid w:val="007215C0"/>
    <w:rsid w:val="007301AF"/>
    <w:rsid w:val="007320D2"/>
    <w:rsid w:val="00733B20"/>
    <w:rsid w:val="0073617B"/>
    <w:rsid w:val="007449B6"/>
    <w:rsid w:val="00745DAC"/>
    <w:rsid w:val="007501EA"/>
    <w:rsid w:val="00750754"/>
    <w:rsid w:val="00751441"/>
    <w:rsid w:val="00757914"/>
    <w:rsid w:val="0076077E"/>
    <w:rsid w:val="00760788"/>
    <w:rsid w:val="00762DDA"/>
    <w:rsid w:val="00771A6C"/>
    <w:rsid w:val="00772266"/>
    <w:rsid w:val="007746D3"/>
    <w:rsid w:val="00793ACF"/>
    <w:rsid w:val="007A441D"/>
    <w:rsid w:val="007A4442"/>
    <w:rsid w:val="007B15D2"/>
    <w:rsid w:val="007B2008"/>
    <w:rsid w:val="007B70B5"/>
    <w:rsid w:val="007C1807"/>
    <w:rsid w:val="007C26EC"/>
    <w:rsid w:val="007C2B13"/>
    <w:rsid w:val="007C3EF1"/>
    <w:rsid w:val="007E1523"/>
    <w:rsid w:val="007E177B"/>
    <w:rsid w:val="007F066F"/>
    <w:rsid w:val="008077D3"/>
    <w:rsid w:val="008101D0"/>
    <w:rsid w:val="008102B9"/>
    <w:rsid w:val="0081322C"/>
    <w:rsid w:val="00814946"/>
    <w:rsid w:val="008241F0"/>
    <w:rsid w:val="0082666C"/>
    <w:rsid w:val="0083354B"/>
    <w:rsid w:val="00834CF4"/>
    <w:rsid w:val="00836D27"/>
    <w:rsid w:val="00837792"/>
    <w:rsid w:val="0084068D"/>
    <w:rsid w:val="008444A6"/>
    <w:rsid w:val="00845D47"/>
    <w:rsid w:val="00853814"/>
    <w:rsid w:val="00860F6F"/>
    <w:rsid w:val="0086214C"/>
    <w:rsid w:val="008621A6"/>
    <w:rsid w:val="008627A3"/>
    <w:rsid w:val="0086407C"/>
    <w:rsid w:val="00864772"/>
    <w:rsid w:val="00876DAE"/>
    <w:rsid w:val="00883CC0"/>
    <w:rsid w:val="00886849"/>
    <w:rsid w:val="00887799"/>
    <w:rsid w:val="00892DC0"/>
    <w:rsid w:val="00892FAD"/>
    <w:rsid w:val="00897C7D"/>
    <w:rsid w:val="008A06BC"/>
    <w:rsid w:val="008A2C4C"/>
    <w:rsid w:val="008A2F2A"/>
    <w:rsid w:val="008A74BF"/>
    <w:rsid w:val="008B42EB"/>
    <w:rsid w:val="008B469F"/>
    <w:rsid w:val="008B646F"/>
    <w:rsid w:val="008B679A"/>
    <w:rsid w:val="008C4437"/>
    <w:rsid w:val="008C5281"/>
    <w:rsid w:val="008C5F4D"/>
    <w:rsid w:val="008D3418"/>
    <w:rsid w:val="008D5213"/>
    <w:rsid w:val="008E0827"/>
    <w:rsid w:val="008F3FD4"/>
    <w:rsid w:val="008F720D"/>
    <w:rsid w:val="00900C4D"/>
    <w:rsid w:val="009162A4"/>
    <w:rsid w:val="00921885"/>
    <w:rsid w:val="00921BBF"/>
    <w:rsid w:val="009239FF"/>
    <w:rsid w:val="00926E07"/>
    <w:rsid w:val="00927F49"/>
    <w:rsid w:val="00931F13"/>
    <w:rsid w:val="00932EE9"/>
    <w:rsid w:val="00943B3B"/>
    <w:rsid w:val="009502D4"/>
    <w:rsid w:val="00952F17"/>
    <w:rsid w:val="00971822"/>
    <w:rsid w:val="0097363D"/>
    <w:rsid w:val="009805A7"/>
    <w:rsid w:val="0098707D"/>
    <w:rsid w:val="00987293"/>
    <w:rsid w:val="00990C77"/>
    <w:rsid w:val="009924FB"/>
    <w:rsid w:val="0099262E"/>
    <w:rsid w:val="00995699"/>
    <w:rsid w:val="00996DED"/>
    <w:rsid w:val="009A1FE4"/>
    <w:rsid w:val="009A4EE0"/>
    <w:rsid w:val="009A51E2"/>
    <w:rsid w:val="009B0EDE"/>
    <w:rsid w:val="009C7317"/>
    <w:rsid w:val="009D08BB"/>
    <w:rsid w:val="009D1F8B"/>
    <w:rsid w:val="009D689D"/>
    <w:rsid w:val="009D6D8D"/>
    <w:rsid w:val="009E0E35"/>
    <w:rsid w:val="009E3759"/>
    <w:rsid w:val="009E38B9"/>
    <w:rsid w:val="009E3D96"/>
    <w:rsid w:val="009E5A1A"/>
    <w:rsid w:val="009F3D99"/>
    <w:rsid w:val="009F6400"/>
    <w:rsid w:val="009F7E9C"/>
    <w:rsid w:val="00A0301A"/>
    <w:rsid w:val="00A03A9E"/>
    <w:rsid w:val="00A041D1"/>
    <w:rsid w:val="00A052B9"/>
    <w:rsid w:val="00A05463"/>
    <w:rsid w:val="00A05642"/>
    <w:rsid w:val="00A12E93"/>
    <w:rsid w:val="00A130F4"/>
    <w:rsid w:val="00A15F90"/>
    <w:rsid w:val="00A1793E"/>
    <w:rsid w:val="00A25F38"/>
    <w:rsid w:val="00A3253B"/>
    <w:rsid w:val="00A326E9"/>
    <w:rsid w:val="00A33114"/>
    <w:rsid w:val="00A337E6"/>
    <w:rsid w:val="00A375C0"/>
    <w:rsid w:val="00A37C1D"/>
    <w:rsid w:val="00A54F9C"/>
    <w:rsid w:val="00A60540"/>
    <w:rsid w:val="00A6143C"/>
    <w:rsid w:val="00A62387"/>
    <w:rsid w:val="00A81F14"/>
    <w:rsid w:val="00A917F6"/>
    <w:rsid w:val="00A95D56"/>
    <w:rsid w:val="00AA63B7"/>
    <w:rsid w:val="00AA744F"/>
    <w:rsid w:val="00AB1767"/>
    <w:rsid w:val="00AB195E"/>
    <w:rsid w:val="00AB5EDF"/>
    <w:rsid w:val="00AC0742"/>
    <w:rsid w:val="00AC284F"/>
    <w:rsid w:val="00AC332D"/>
    <w:rsid w:val="00AD5843"/>
    <w:rsid w:val="00AE3F6A"/>
    <w:rsid w:val="00AE5AA3"/>
    <w:rsid w:val="00AE5B0A"/>
    <w:rsid w:val="00AE7402"/>
    <w:rsid w:val="00AF05EA"/>
    <w:rsid w:val="00B05F1A"/>
    <w:rsid w:val="00B10BAC"/>
    <w:rsid w:val="00B162CF"/>
    <w:rsid w:val="00B17ABA"/>
    <w:rsid w:val="00B2079F"/>
    <w:rsid w:val="00B2185D"/>
    <w:rsid w:val="00B4457B"/>
    <w:rsid w:val="00B50FAC"/>
    <w:rsid w:val="00B52A06"/>
    <w:rsid w:val="00B548F0"/>
    <w:rsid w:val="00B570A6"/>
    <w:rsid w:val="00B570CB"/>
    <w:rsid w:val="00B61AEA"/>
    <w:rsid w:val="00B625E8"/>
    <w:rsid w:val="00B63A00"/>
    <w:rsid w:val="00B63E4C"/>
    <w:rsid w:val="00B65E34"/>
    <w:rsid w:val="00B90A37"/>
    <w:rsid w:val="00B90B7B"/>
    <w:rsid w:val="00B923AD"/>
    <w:rsid w:val="00B9346D"/>
    <w:rsid w:val="00B961FD"/>
    <w:rsid w:val="00BA1E34"/>
    <w:rsid w:val="00BA22C5"/>
    <w:rsid w:val="00BA4FB5"/>
    <w:rsid w:val="00BC5338"/>
    <w:rsid w:val="00BD048B"/>
    <w:rsid w:val="00BE5839"/>
    <w:rsid w:val="00BF15B8"/>
    <w:rsid w:val="00BF6D15"/>
    <w:rsid w:val="00BF7DF0"/>
    <w:rsid w:val="00BF7EF8"/>
    <w:rsid w:val="00C03447"/>
    <w:rsid w:val="00C03816"/>
    <w:rsid w:val="00C058E9"/>
    <w:rsid w:val="00C1776C"/>
    <w:rsid w:val="00C22BC0"/>
    <w:rsid w:val="00C249DA"/>
    <w:rsid w:val="00C24D3C"/>
    <w:rsid w:val="00C27C32"/>
    <w:rsid w:val="00C323CA"/>
    <w:rsid w:val="00C33BB4"/>
    <w:rsid w:val="00C35260"/>
    <w:rsid w:val="00C36277"/>
    <w:rsid w:val="00C40489"/>
    <w:rsid w:val="00C45E8C"/>
    <w:rsid w:val="00C46E7C"/>
    <w:rsid w:val="00C502A7"/>
    <w:rsid w:val="00C51590"/>
    <w:rsid w:val="00C55984"/>
    <w:rsid w:val="00C60258"/>
    <w:rsid w:val="00C6373A"/>
    <w:rsid w:val="00C70F56"/>
    <w:rsid w:val="00C72168"/>
    <w:rsid w:val="00C87BFD"/>
    <w:rsid w:val="00C90386"/>
    <w:rsid w:val="00C97A01"/>
    <w:rsid w:val="00CA074B"/>
    <w:rsid w:val="00CA23B2"/>
    <w:rsid w:val="00CA3914"/>
    <w:rsid w:val="00CB6069"/>
    <w:rsid w:val="00CB7DC4"/>
    <w:rsid w:val="00CC0C9F"/>
    <w:rsid w:val="00CD3907"/>
    <w:rsid w:val="00CD3F1A"/>
    <w:rsid w:val="00CD3F2C"/>
    <w:rsid w:val="00CD514A"/>
    <w:rsid w:val="00CE5A1F"/>
    <w:rsid w:val="00CF22D4"/>
    <w:rsid w:val="00CF4D14"/>
    <w:rsid w:val="00CF624F"/>
    <w:rsid w:val="00D00EB2"/>
    <w:rsid w:val="00D03CFC"/>
    <w:rsid w:val="00D07A5B"/>
    <w:rsid w:val="00D11CE4"/>
    <w:rsid w:val="00D232B1"/>
    <w:rsid w:val="00D31B6A"/>
    <w:rsid w:val="00D31F01"/>
    <w:rsid w:val="00D328E4"/>
    <w:rsid w:val="00D41C88"/>
    <w:rsid w:val="00D459B5"/>
    <w:rsid w:val="00D45C71"/>
    <w:rsid w:val="00D464E7"/>
    <w:rsid w:val="00D572DC"/>
    <w:rsid w:val="00D66D40"/>
    <w:rsid w:val="00D73565"/>
    <w:rsid w:val="00D767EB"/>
    <w:rsid w:val="00D81D10"/>
    <w:rsid w:val="00D8266B"/>
    <w:rsid w:val="00DA0219"/>
    <w:rsid w:val="00DA53AE"/>
    <w:rsid w:val="00DA6C7A"/>
    <w:rsid w:val="00DA7A20"/>
    <w:rsid w:val="00DB1C8D"/>
    <w:rsid w:val="00DB620D"/>
    <w:rsid w:val="00DC147E"/>
    <w:rsid w:val="00DC681A"/>
    <w:rsid w:val="00DD6B9C"/>
    <w:rsid w:val="00DE112B"/>
    <w:rsid w:val="00DE26D2"/>
    <w:rsid w:val="00DE4560"/>
    <w:rsid w:val="00DE48BA"/>
    <w:rsid w:val="00DE6E70"/>
    <w:rsid w:val="00DF123F"/>
    <w:rsid w:val="00E00C3D"/>
    <w:rsid w:val="00E036D6"/>
    <w:rsid w:val="00E11E26"/>
    <w:rsid w:val="00E27A83"/>
    <w:rsid w:val="00E30A5A"/>
    <w:rsid w:val="00E37CEB"/>
    <w:rsid w:val="00E44EAD"/>
    <w:rsid w:val="00E47114"/>
    <w:rsid w:val="00E61D82"/>
    <w:rsid w:val="00E6318C"/>
    <w:rsid w:val="00E65054"/>
    <w:rsid w:val="00E67183"/>
    <w:rsid w:val="00E71100"/>
    <w:rsid w:val="00E71BED"/>
    <w:rsid w:val="00E844AB"/>
    <w:rsid w:val="00E9315E"/>
    <w:rsid w:val="00EA13B3"/>
    <w:rsid w:val="00EA6768"/>
    <w:rsid w:val="00EA7D9A"/>
    <w:rsid w:val="00EC0E27"/>
    <w:rsid w:val="00EC32B6"/>
    <w:rsid w:val="00EC40FB"/>
    <w:rsid w:val="00EC4133"/>
    <w:rsid w:val="00EC4F07"/>
    <w:rsid w:val="00EC5AB0"/>
    <w:rsid w:val="00EC7A2A"/>
    <w:rsid w:val="00ED6802"/>
    <w:rsid w:val="00EE02E0"/>
    <w:rsid w:val="00EF088B"/>
    <w:rsid w:val="00EF2F68"/>
    <w:rsid w:val="00EF5BA4"/>
    <w:rsid w:val="00F01304"/>
    <w:rsid w:val="00F1015E"/>
    <w:rsid w:val="00F12BD6"/>
    <w:rsid w:val="00F21FB2"/>
    <w:rsid w:val="00F27410"/>
    <w:rsid w:val="00F36238"/>
    <w:rsid w:val="00F43CC9"/>
    <w:rsid w:val="00F4433C"/>
    <w:rsid w:val="00F572F1"/>
    <w:rsid w:val="00F57DA6"/>
    <w:rsid w:val="00F63F7F"/>
    <w:rsid w:val="00F67A5D"/>
    <w:rsid w:val="00F7212C"/>
    <w:rsid w:val="00F74C8C"/>
    <w:rsid w:val="00F81535"/>
    <w:rsid w:val="00F81B46"/>
    <w:rsid w:val="00F870B6"/>
    <w:rsid w:val="00F87AEB"/>
    <w:rsid w:val="00F93301"/>
    <w:rsid w:val="00F94635"/>
    <w:rsid w:val="00F9589F"/>
    <w:rsid w:val="00FA3C28"/>
    <w:rsid w:val="00FA7862"/>
    <w:rsid w:val="00FB335D"/>
    <w:rsid w:val="00FB474A"/>
    <w:rsid w:val="00FB4D2C"/>
    <w:rsid w:val="00FB69B6"/>
    <w:rsid w:val="00FB766F"/>
    <w:rsid w:val="00FB770D"/>
    <w:rsid w:val="00FC379A"/>
    <w:rsid w:val="00FC6987"/>
    <w:rsid w:val="00FD14AC"/>
    <w:rsid w:val="00FD1B9A"/>
    <w:rsid w:val="00FD369C"/>
    <w:rsid w:val="00FD4B87"/>
    <w:rsid w:val="00FD626B"/>
    <w:rsid w:val="00FE01AF"/>
    <w:rsid w:val="00FE2D58"/>
    <w:rsid w:val="00FE4CF8"/>
    <w:rsid w:val="00FE6225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C2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Pa2">
    <w:name w:val="Pa2"/>
    <w:basedOn w:val="a"/>
    <w:next w:val="a"/>
    <w:uiPriority w:val="99"/>
    <w:rsid w:val="009E38B9"/>
    <w:pPr>
      <w:autoSpaceDE w:val="0"/>
      <w:autoSpaceDN w:val="0"/>
      <w:adjustRightInd w:val="0"/>
      <w:spacing w:after="0" w:line="171" w:lineRule="atLeast"/>
    </w:pPr>
    <w:rPr>
      <w:rFonts w:ascii="DINCyr-Regular" w:hAnsi="DINCyr-Regular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E48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8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Pa2">
    <w:name w:val="Pa2"/>
    <w:basedOn w:val="a"/>
    <w:next w:val="a"/>
    <w:uiPriority w:val="99"/>
    <w:rsid w:val="009E38B9"/>
    <w:pPr>
      <w:autoSpaceDE w:val="0"/>
      <w:autoSpaceDN w:val="0"/>
      <w:adjustRightInd w:val="0"/>
      <w:spacing w:after="0" w:line="171" w:lineRule="atLeast"/>
    </w:pPr>
    <w:rPr>
      <w:rFonts w:ascii="DINCyr-Regular" w:hAnsi="DINCyr-Regular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E4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47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58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82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65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79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19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662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605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661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6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9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0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2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33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2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016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983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75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190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449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7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6A460-427A-4DB2-907A-8F0AC78B0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7706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Екатерина Сергеевна</cp:lastModifiedBy>
  <cp:revision>61</cp:revision>
  <cp:lastPrinted>2020-02-21T02:51:00Z</cp:lastPrinted>
  <dcterms:created xsi:type="dcterms:W3CDTF">2018-10-11T08:56:00Z</dcterms:created>
  <dcterms:modified xsi:type="dcterms:W3CDTF">2022-01-31T13:25:00Z</dcterms:modified>
</cp:coreProperties>
</file>